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900" w:rsidRDefault="00CB37B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ИНФОРМАЦИОННОЕ СООБЩЕНИЕ</w:t>
      </w:r>
    </w:p>
    <w:p w:rsidR="009B7900" w:rsidRDefault="00CB37B2">
      <w:pPr>
        <w:ind w:right="45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Руководствуясь п. 1 ч. 8 ст. 5.1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Ф,  пунктом 20 Порядка 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Сургут </w:t>
      </w:r>
      <w:r w:rsidRPr="004176DD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4176DD">
        <w:rPr>
          <w:rFonts w:ascii="Times New Roman" w:hAnsi="Times New Roman" w:cs="Times New Roman"/>
          <w:sz w:val="28"/>
          <w:szCs w:val="28"/>
          <w:lang w:eastAsia="en-US"/>
        </w:rPr>
        <w:t>Сергиевский</w:t>
      </w:r>
      <w:r w:rsidRPr="004176DD">
        <w:rPr>
          <w:rFonts w:ascii="Times New Roman" w:hAnsi="Times New Roman" w:cs="Times New Roman"/>
          <w:sz w:val="28"/>
          <w:szCs w:val="28"/>
        </w:rPr>
        <w:t xml:space="preserve"> Самарской области, утвержденного решением Собрания представителей сельского поселения Сургут муниципального района Сергиевский Самарской области от </w:t>
      </w:r>
      <w:r w:rsidR="00D45A34" w:rsidRPr="00D45A34">
        <w:rPr>
          <w:rFonts w:ascii="Times New Roman" w:hAnsi="Times New Roman" w:cs="Times New Roman"/>
          <w:sz w:val="28"/>
          <w:szCs w:val="28"/>
        </w:rPr>
        <w:t>12 июля 2023 года № 20</w:t>
      </w:r>
      <w:bookmarkStart w:id="0" w:name="_GoBack"/>
      <w:bookmarkEnd w:id="0"/>
      <w:r w:rsidRPr="004176DD">
        <w:rPr>
          <w:rFonts w:ascii="Times New Roman" w:hAnsi="Times New Roman" w:cs="Times New Roman"/>
          <w:sz w:val="28"/>
          <w:szCs w:val="28"/>
        </w:rPr>
        <w:t>, в соответствии с Постановлением Главы сельского поселения Сургут</w:t>
      </w:r>
      <w:proofErr w:type="gramEnd"/>
      <w:r w:rsidRPr="004176DD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4176DD">
        <w:rPr>
          <w:rFonts w:ascii="Times New Roman" w:hAnsi="Times New Roman" w:cs="Times New Roman"/>
          <w:sz w:val="28"/>
          <w:szCs w:val="28"/>
          <w:lang w:eastAsia="en-US"/>
        </w:rPr>
        <w:t>Сергиевский</w:t>
      </w:r>
      <w:r w:rsidRPr="004176DD">
        <w:rPr>
          <w:rFonts w:ascii="Times New Roman" w:hAnsi="Times New Roman" w:cs="Times New Roman"/>
          <w:sz w:val="28"/>
          <w:szCs w:val="28"/>
        </w:rPr>
        <w:t xml:space="preserve"> Самарской области № </w:t>
      </w:r>
      <w:r w:rsidR="004176DD" w:rsidRPr="004176DD">
        <w:rPr>
          <w:rFonts w:ascii="Times New Roman" w:hAnsi="Times New Roman" w:cs="Times New Roman"/>
          <w:sz w:val="28"/>
          <w:szCs w:val="28"/>
        </w:rPr>
        <w:t>10</w:t>
      </w:r>
      <w:r w:rsidRPr="004176DD">
        <w:rPr>
          <w:rFonts w:ascii="Times New Roman" w:hAnsi="Times New Roman" w:cs="Times New Roman"/>
          <w:sz w:val="28"/>
          <w:szCs w:val="28"/>
        </w:rPr>
        <w:t xml:space="preserve"> от </w:t>
      </w:r>
      <w:r w:rsidR="004176DD" w:rsidRPr="004176DD">
        <w:rPr>
          <w:rFonts w:ascii="Times New Roman" w:hAnsi="Times New Roman" w:cs="Times New Roman"/>
          <w:sz w:val="28"/>
          <w:szCs w:val="28"/>
        </w:rPr>
        <w:t>30</w:t>
      </w:r>
      <w:r w:rsidRPr="004176DD">
        <w:rPr>
          <w:rFonts w:ascii="Times New Roman" w:hAnsi="Times New Roman" w:cs="Times New Roman"/>
          <w:sz w:val="28"/>
          <w:szCs w:val="28"/>
        </w:rPr>
        <w:t>.</w:t>
      </w:r>
      <w:r w:rsidR="004176DD" w:rsidRPr="004176DD">
        <w:rPr>
          <w:rFonts w:ascii="Times New Roman" w:hAnsi="Times New Roman" w:cs="Times New Roman"/>
          <w:sz w:val="28"/>
          <w:szCs w:val="28"/>
        </w:rPr>
        <w:t>10</w:t>
      </w:r>
      <w:r w:rsidRPr="004176DD">
        <w:rPr>
          <w:rFonts w:ascii="Times New Roman" w:hAnsi="Times New Roman" w:cs="Times New Roman"/>
          <w:sz w:val="28"/>
          <w:szCs w:val="28"/>
        </w:rPr>
        <w:t xml:space="preserve">.2023 г. «О проведении публичных слушаний по схеме расположения земельного участка по адресу: </w:t>
      </w:r>
      <w:proofErr w:type="gramStart"/>
      <w:r w:rsidRPr="004176DD">
        <w:rPr>
          <w:rFonts w:ascii="Times New Roman" w:hAnsi="Times New Roman" w:cs="Times New Roman"/>
          <w:sz w:val="28"/>
          <w:szCs w:val="28"/>
        </w:rPr>
        <w:t xml:space="preserve">Самарская область, муниципальный район Сергиевский, </w:t>
      </w:r>
      <w:r w:rsidR="004176DD" w:rsidRPr="004176DD">
        <w:rPr>
          <w:rFonts w:ascii="Times New Roman" w:hAnsi="Times New Roman" w:cs="Times New Roman"/>
          <w:sz w:val="28"/>
          <w:szCs w:val="28"/>
        </w:rPr>
        <w:t xml:space="preserve">сельское поселение Сургут, п. Сургут, </w:t>
      </w:r>
      <w:r w:rsidRPr="004176DD">
        <w:rPr>
          <w:rFonts w:ascii="Times New Roman" w:hAnsi="Times New Roman" w:cs="Times New Roman"/>
          <w:sz w:val="28"/>
          <w:szCs w:val="28"/>
        </w:rPr>
        <w:t>п.</w:t>
      </w:r>
      <w:r w:rsidR="00037C86" w:rsidRPr="004176DD">
        <w:rPr>
          <w:rFonts w:ascii="Times New Roman" w:hAnsi="Times New Roman" w:cs="Times New Roman"/>
          <w:sz w:val="28"/>
          <w:szCs w:val="28"/>
        </w:rPr>
        <w:t xml:space="preserve"> </w:t>
      </w:r>
      <w:r w:rsidRPr="004176DD">
        <w:rPr>
          <w:rFonts w:ascii="Times New Roman" w:hAnsi="Times New Roman" w:cs="Times New Roman"/>
          <w:sz w:val="28"/>
          <w:szCs w:val="28"/>
        </w:rPr>
        <w:t>Сургут, ул.</w:t>
      </w:r>
      <w:r w:rsidR="00037C86" w:rsidRPr="004176DD">
        <w:rPr>
          <w:rFonts w:ascii="Times New Roman" w:hAnsi="Times New Roman" w:cs="Times New Roman"/>
          <w:sz w:val="28"/>
          <w:szCs w:val="28"/>
        </w:rPr>
        <w:t xml:space="preserve"> Молодежная</w:t>
      </w:r>
      <w:r w:rsidRPr="004176DD">
        <w:rPr>
          <w:rFonts w:ascii="Times New Roman" w:hAnsi="Times New Roman" w:cs="Times New Roman"/>
          <w:sz w:val="28"/>
          <w:szCs w:val="28"/>
        </w:rPr>
        <w:t>, д.</w:t>
      </w:r>
      <w:r w:rsidR="00037C86" w:rsidRPr="004176DD">
        <w:rPr>
          <w:rFonts w:ascii="Times New Roman" w:hAnsi="Times New Roman" w:cs="Times New Roman"/>
          <w:sz w:val="28"/>
          <w:szCs w:val="28"/>
        </w:rPr>
        <w:t>8</w:t>
      </w:r>
      <w:r w:rsidRPr="004176DD">
        <w:rPr>
          <w:rFonts w:ascii="Times New Roman" w:hAnsi="Times New Roman" w:cs="Times New Roman"/>
          <w:sz w:val="28"/>
          <w:szCs w:val="28"/>
        </w:rPr>
        <w:t xml:space="preserve">, общей площадью </w:t>
      </w:r>
      <w:r w:rsidR="00037C86" w:rsidRPr="004176DD">
        <w:rPr>
          <w:rFonts w:ascii="Times New Roman" w:hAnsi="Times New Roman" w:cs="Times New Roman"/>
          <w:sz w:val="28"/>
          <w:szCs w:val="28"/>
        </w:rPr>
        <w:t>1414</w:t>
      </w:r>
      <w:r w:rsidRPr="004176D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6D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4176DD">
        <w:rPr>
          <w:rFonts w:ascii="Times New Roman" w:hAnsi="Times New Roman" w:cs="Times New Roman"/>
          <w:sz w:val="28"/>
          <w:szCs w:val="28"/>
        </w:rPr>
        <w:t xml:space="preserve">., на котором расположен многоквартирный дом и иные входящие в состав такого дома объекты недвижимого имущества, в границах сельского поселения </w:t>
      </w:r>
      <w:r>
        <w:rPr>
          <w:rFonts w:ascii="Times New Roman" w:hAnsi="Times New Roman" w:cs="Times New Roman"/>
          <w:sz w:val="28"/>
          <w:szCs w:val="28"/>
        </w:rPr>
        <w:t>Сургут муниципального района Сергиевский Самарской области», Администрация сельского поселения Сургут муниципального района Сергиевский Самарской области осуществляет опубликование схемы расположения земельного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участка по адресу: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Самарская область, муниципальный район Сергиевский,</w:t>
      </w:r>
      <w:r w:rsidR="004176DD" w:rsidRPr="004176DD">
        <w:t xml:space="preserve"> </w:t>
      </w:r>
      <w:r w:rsidR="004176DD" w:rsidRPr="004176DD">
        <w:rPr>
          <w:rFonts w:ascii="Times New Roman" w:hAnsi="Times New Roman" w:cs="Times New Roman"/>
          <w:sz w:val="28"/>
          <w:szCs w:val="28"/>
        </w:rPr>
        <w:t>сельское поселение Сургут, п. Сургут,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7C86" w:rsidRPr="00037C86">
        <w:rPr>
          <w:rFonts w:ascii="Times New Roman" w:hAnsi="Times New Roman" w:cs="Times New Roman"/>
          <w:sz w:val="28"/>
          <w:szCs w:val="28"/>
        </w:rPr>
        <w:t>п. Сургут, ул. Молодежная, д.8, общей площадью 1414</w:t>
      </w:r>
      <w:r w:rsidR="00037C86">
        <w:rPr>
          <w:rFonts w:ascii="Times New Roman" w:hAnsi="Times New Roman" w:cs="Times New Roman"/>
          <w:sz w:val="28"/>
          <w:szCs w:val="28"/>
        </w:rPr>
        <w:t>кв. м</w:t>
      </w:r>
      <w:r>
        <w:rPr>
          <w:rFonts w:ascii="Times New Roman" w:hAnsi="Times New Roman" w:cs="Times New Roman"/>
          <w:sz w:val="28"/>
          <w:szCs w:val="28"/>
        </w:rPr>
        <w:t xml:space="preserve">. в газете «Сергиевский вестник» и размещение в информационно-телекоммуникационной сети «Интернет» на официальном сайте Администрации муниципального района Сергиевский Самарской области </w:t>
      </w:r>
      <w:hyperlink r:id="rId7" w:tooltip="http://sergievsk.ru/" w:history="1">
        <w:r>
          <w:rPr>
            <w:rStyle w:val="afa"/>
            <w:rFonts w:ascii="Times New Roman" w:hAnsi="Times New Roman" w:cs="Times New Roman"/>
            <w:color w:val="000000"/>
            <w:sz w:val="28"/>
            <w:szCs w:val="28"/>
            <w:u w:val="none"/>
          </w:rPr>
          <w:t>http://sergievsk.ru/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B7900" w:rsidRDefault="009B7900">
      <w:pPr>
        <w:spacing w:line="276" w:lineRule="auto"/>
        <w:ind w:right="-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7900" w:rsidRDefault="00CB37B2">
      <w:pPr>
        <w:ind w:right="-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B7900" w:rsidRDefault="009B7900">
      <w:pPr>
        <w:ind w:right="-7"/>
        <w:rPr>
          <w:rFonts w:ascii="Times New Roman" w:hAnsi="Times New Roman" w:cs="Times New Roman"/>
          <w:sz w:val="28"/>
          <w:szCs w:val="28"/>
        </w:rPr>
      </w:pPr>
    </w:p>
    <w:p w:rsidR="009B7900" w:rsidRDefault="009B7900">
      <w:pPr>
        <w:rPr>
          <w:rFonts w:ascii="Times New Roman" w:hAnsi="Times New Roman" w:cs="Times New Roman"/>
          <w:sz w:val="28"/>
          <w:szCs w:val="28"/>
        </w:rPr>
      </w:pPr>
    </w:p>
    <w:p w:rsidR="009B7900" w:rsidRDefault="009B7900">
      <w:pPr>
        <w:rPr>
          <w:rFonts w:ascii="Times New Roman" w:hAnsi="Times New Roman" w:cs="Times New Roman"/>
        </w:rPr>
      </w:pPr>
    </w:p>
    <w:sectPr w:rsidR="009B7900">
      <w:pgSz w:w="11906" w:h="16838"/>
      <w:pgMar w:top="1134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54D" w:rsidRDefault="0092654D">
      <w:r>
        <w:separator/>
      </w:r>
    </w:p>
  </w:endnote>
  <w:endnote w:type="continuationSeparator" w:id="0">
    <w:p w:rsidR="0092654D" w:rsidRDefault="00926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jaVu Sans">
    <w:altName w:val="Malgun Gothic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;ＭＳ 明朝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 CY;Arial Unicode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54D" w:rsidRDefault="0092654D">
      <w:r>
        <w:separator/>
      </w:r>
    </w:p>
  </w:footnote>
  <w:footnote w:type="continuationSeparator" w:id="0">
    <w:p w:rsidR="0092654D" w:rsidRDefault="009265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00"/>
    <w:rsid w:val="00037C86"/>
    <w:rsid w:val="004176DD"/>
    <w:rsid w:val="0092654D"/>
    <w:rsid w:val="009B7900"/>
    <w:rsid w:val="00CB37B2"/>
    <w:rsid w:val="00D45A34"/>
    <w:rsid w:val="00F7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mbria" w:eastAsia="MS Mincho;ＭＳ 明朝" w:hAnsi="Cambria" w:cs="Cambria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ind w:left="720"/>
    </w:pPr>
    <w:rPr>
      <w:rFonts w:ascii="Times New Roman" w:eastAsia="Times New Roman" w:hAnsi="Times New Roman" w:cs="Times New Roman"/>
    </w:rPr>
  </w:style>
  <w:style w:type="paragraph" w:styleId="a4">
    <w:name w:val="No Spacing"/>
    <w:qFormat/>
    <w:rPr>
      <w:rFonts w:ascii="Calibri" w:eastAsia="Calibri" w:hAnsi="Calibri" w:cs="Calibri"/>
      <w:sz w:val="22"/>
      <w:szCs w:val="22"/>
      <w:lang w:val="ru-RU" w:bidi="ar-SA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2">
    <w:name w:val="WW8Num1z2"/>
    <w:qFormat/>
    <w:rPr>
      <w:rFonts w:ascii="Courier New" w:hAnsi="Courier New" w:cs="Courier New"/>
    </w:rPr>
  </w:style>
  <w:style w:type="character" w:customStyle="1" w:styleId="WW8Num1z3">
    <w:name w:val="WW8Num1z3"/>
    <w:qFormat/>
    <w:rPr>
      <w:rFonts w:ascii="Wingdings" w:hAnsi="Wingdings" w:cs="Wingdings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12">
    <w:name w:val="Основной шрифт абзаца1"/>
    <w:qFormat/>
  </w:style>
  <w:style w:type="character" w:customStyle="1" w:styleId="13">
    <w:name w:val="Знак примечания1"/>
    <w:qFormat/>
    <w:rPr>
      <w:sz w:val="16"/>
      <w:szCs w:val="16"/>
    </w:rPr>
  </w:style>
  <w:style w:type="character" w:customStyle="1" w:styleId="af8">
    <w:name w:val="Текст примечания Знак"/>
    <w:qFormat/>
    <w:rPr>
      <w:rFonts w:ascii="Times New Roman" w:eastAsia="Times New Roman" w:hAnsi="Times New Roman" w:cs="Times New Roman"/>
      <w:lang w:val="en-US"/>
    </w:rPr>
  </w:style>
  <w:style w:type="character" w:customStyle="1" w:styleId="af9">
    <w:name w:val="Текст выноски Знак"/>
    <w:qFormat/>
    <w:rPr>
      <w:rFonts w:ascii="Lucida Grande CY;Arial Unicode" w:hAnsi="Lucida Grande CY;Arial Unicode" w:cs="Lucida Grande CY;Arial Unicode"/>
      <w:sz w:val="18"/>
      <w:szCs w:val="18"/>
    </w:rPr>
  </w:style>
  <w:style w:type="character" w:styleId="afa">
    <w:name w:val="Hyperlink"/>
    <w:rPr>
      <w:color w:val="0000FF"/>
      <w:u w:val="single"/>
    </w:rPr>
  </w:style>
  <w:style w:type="paragraph" w:customStyle="1" w:styleId="Heading">
    <w:name w:val="Heading"/>
    <w:basedOn w:val="a"/>
    <w:next w:val="afb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b">
    <w:name w:val="Body Text"/>
    <w:basedOn w:val="a"/>
    <w:pPr>
      <w:spacing w:after="120"/>
    </w:pPr>
  </w:style>
  <w:style w:type="paragraph" w:styleId="afc">
    <w:name w:val="List"/>
    <w:basedOn w:val="afb"/>
    <w:rPr>
      <w:rFonts w:cs="Arial"/>
    </w:rPr>
  </w:style>
  <w:style w:type="paragraph" w:styleId="afd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fe">
    <w:name w:val="Заголовок"/>
    <w:basedOn w:val="a"/>
    <w:next w:val="afb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14">
    <w:name w:val="Название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5">
    <w:name w:val="Указатель1"/>
    <w:basedOn w:val="a"/>
    <w:qFormat/>
    <w:pPr>
      <w:suppressLineNumbers/>
    </w:pPr>
    <w:rPr>
      <w:rFonts w:cs="Arial"/>
    </w:rPr>
  </w:style>
  <w:style w:type="paragraph" w:customStyle="1" w:styleId="16">
    <w:name w:val="Текст примечания1"/>
    <w:basedOn w:val="a"/>
    <w:qFormat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f">
    <w:name w:val="Balloon Text"/>
    <w:basedOn w:val="a"/>
    <w:qFormat/>
    <w:rPr>
      <w:rFonts w:ascii="Lucida Grande CY;Arial Unicode" w:hAnsi="Lucida Grande CY;Arial Unicode" w:cs="Lucida Grande CY;Arial Unicode"/>
      <w:sz w:val="18"/>
      <w:szCs w:val="18"/>
      <w:lang w:val="en-US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ambria" w:eastAsia="MS Mincho;ＭＳ 明朝" w:hAnsi="Cambria" w:cs="Cambria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ind w:left="720"/>
    </w:pPr>
    <w:rPr>
      <w:rFonts w:ascii="Times New Roman" w:eastAsia="Times New Roman" w:hAnsi="Times New Roman" w:cs="Times New Roman"/>
    </w:rPr>
  </w:style>
  <w:style w:type="paragraph" w:styleId="a4">
    <w:name w:val="No Spacing"/>
    <w:qFormat/>
    <w:rPr>
      <w:rFonts w:ascii="Calibri" w:eastAsia="Calibri" w:hAnsi="Calibri" w:cs="Calibri"/>
      <w:sz w:val="22"/>
      <w:szCs w:val="22"/>
      <w:lang w:val="ru-RU" w:bidi="ar-SA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2">
    <w:name w:val="WW8Num1z2"/>
    <w:qFormat/>
    <w:rPr>
      <w:rFonts w:ascii="Courier New" w:hAnsi="Courier New" w:cs="Courier New"/>
    </w:rPr>
  </w:style>
  <w:style w:type="character" w:customStyle="1" w:styleId="WW8Num1z3">
    <w:name w:val="WW8Num1z3"/>
    <w:qFormat/>
    <w:rPr>
      <w:rFonts w:ascii="Wingdings" w:hAnsi="Wingdings" w:cs="Wingdings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12">
    <w:name w:val="Основной шрифт абзаца1"/>
    <w:qFormat/>
  </w:style>
  <w:style w:type="character" w:customStyle="1" w:styleId="13">
    <w:name w:val="Знак примечания1"/>
    <w:qFormat/>
    <w:rPr>
      <w:sz w:val="16"/>
      <w:szCs w:val="16"/>
    </w:rPr>
  </w:style>
  <w:style w:type="character" w:customStyle="1" w:styleId="af8">
    <w:name w:val="Текст примечания Знак"/>
    <w:qFormat/>
    <w:rPr>
      <w:rFonts w:ascii="Times New Roman" w:eastAsia="Times New Roman" w:hAnsi="Times New Roman" w:cs="Times New Roman"/>
      <w:lang w:val="en-US"/>
    </w:rPr>
  </w:style>
  <w:style w:type="character" w:customStyle="1" w:styleId="af9">
    <w:name w:val="Текст выноски Знак"/>
    <w:qFormat/>
    <w:rPr>
      <w:rFonts w:ascii="Lucida Grande CY;Arial Unicode" w:hAnsi="Lucida Grande CY;Arial Unicode" w:cs="Lucida Grande CY;Arial Unicode"/>
      <w:sz w:val="18"/>
      <w:szCs w:val="18"/>
    </w:rPr>
  </w:style>
  <w:style w:type="character" w:styleId="afa">
    <w:name w:val="Hyperlink"/>
    <w:rPr>
      <w:color w:val="0000FF"/>
      <w:u w:val="single"/>
    </w:rPr>
  </w:style>
  <w:style w:type="paragraph" w:customStyle="1" w:styleId="Heading">
    <w:name w:val="Heading"/>
    <w:basedOn w:val="a"/>
    <w:next w:val="afb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b">
    <w:name w:val="Body Text"/>
    <w:basedOn w:val="a"/>
    <w:pPr>
      <w:spacing w:after="120"/>
    </w:pPr>
  </w:style>
  <w:style w:type="paragraph" w:styleId="afc">
    <w:name w:val="List"/>
    <w:basedOn w:val="afb"/>
    <w:rPr>
      <w:rFonts w:cs="Arial"/>
    </w:rPr>
  </w:style>
  <w:style w:type="paragraph" w:styleId="afd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fe">
    <w:name w:val="Заголовок"/>
    <w:basedOn w:val="a"/>
    <w:next w:val="afb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14">
    <w:name w:val="Название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5">
    <w:name w:val="Указатель1"/>
    <w:basedOn w:val="a"/>
    <w:qFormat/>
    <w:pPr>
      <w:suppressLineNumbers/>
    </w:pPr>
    <w:rPr>
      <w:rFonts w:cs="Arial"/>
    </w:rPr>
  </w:style>
  <w:style w:type="paragraph" w:customStyle="1" w:styleId="16">
    <w:name w:val="Текст примечания1"/>
    <w:basedOn w:val="a"/>
    <w:qFormat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f">
    <w:name w:val="Balloon Text"/>
    <w:basedOn w:val="a"/>
    <w:qFormat/>
    <w:rPr>
      <w:rFonts w:ascii="Lucida Grande CY;Arial Unicode" w:hAnsi="Lucida Grande CY;Arial Unicode" w:cs="Lucida Grande CY;Arial Unicode"/>
      <w:sz w:val="18"/>
      <w:szCs w:val="18"/>
      <w:lang w:val="en-US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0"/>
      <w:szCs w:val="20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ergievsk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Николаевна</dc:creator>
  <cp:keywords/>
  <dc:description/>
  <cp:lastModifiedBy>Dasha</cp:lastModifiedBy>
  <cp:revision>11</cp:revision>
  <dcterms:created xsi:type="dcterms:W3CDTF">2023-06-19T08:42:00Z</dcterms:created>
  <dcterms:modified xsi:type="dcterms:W3CDTF">2023-11-21T09:45:00Z</dcterms:modified>
  <dc:language>en-US</dc:language>
</cp:coreProperties>
</file>